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427C" w14:textId="5EF783AC" w:rsidR="00E31410" w:rsidRDefault="00B738AC" w:rsidP="001D155D">
      <w:pPr>
        <w:jc w:val="right"/>
        <w:rPr>
          <w:b/>
          <w:bCs/>
        </w:rPr>
      </w:pPr>
      <w:r w:rsidRPr="00D35D0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836CD1" wp14:editId="3C102DE1">
                <wp:simplePos x="0" y="0"/>
                <wp:positionH relativeFrom="margin">
                  <wp:posOffset>2956588</wp:posOffset>
                </wp:positionH>
                <wp:positionV relativeFrom="paragraph">
                  <wp:posOffset>-336578</wp:posOffset>
                </wp:positionV>
                <wp:extent cx="3093720" cy="675861"/>
                <wp:effectExtent l="0" t="0" r="17780" b="101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CA34" w14:textId="2A2CF843" w:rsidR="00D35D05" w:rsidRDefault="00B55F1E" w:rsidP="00B738AC">
                            <w:pPr>
                              <w:jc w:val="center"/>
                            </w:pPr>
                            <w:r>
                              <w:t xml:space="preserve">Liège, le </w:t>
                            </w:r>
                            <w:r w:rsidR="00FF7384">
                              <w:t>10</w:t>
                            </w:r>
                            <w:r w:rsidR="00B738AC">
                              <w:t xml:space="preserve"> </w:t>
                            </w:r>
                            <w:r w:rsidR="00FF7384">
                              <w:t>février</w:t>
                            </w:r>
                            <w:r w:rsidR="00B738AC">
                              <w:t xml:space="preserve"> 2026</w:t>
                            </w:r>
                          </w:p>
                          <w:p w14:paraId="5EEAA174" w14:textId="2DAB4F7D" w:rsidR="00D35D05" w:rsidRDefault="00D35D05" w:rsidP="00B738AC">
                            <w:pPr>
                              <w:jc w:val="center"/>
                            </w:pPr>
                            <w:r w:rsidRPr="00D35D05">
                              <w:rPr>
                                <w:b/>
                                <w:bCs/>
                              </w:rPr>
                              <w:t xml:space="preserve">Aux fabriques d’église du diocèse de </w:t>
                            </w:r>
                            <w:r w:rsidR="00B55F1E">
                              <w:rPr>
                                <w:b/>
                                <w:bCs/>
                              </w:rPr>
                              <w:t>Liège</w:t>
                            </w:r>
                          </w:p>
                          <w:p w14:paraId="54B3FC64" w14:textId="77777777" w:rsidR="00D35D05" w:rsidRDefault="00D35D05" w:rsidP="00B738AC">
                            <w:pPr>
                              <w:jc w:val="center"/>
                            </w:pPr>
                          </w:p>
                          <w:p w14:paraId="7C39DE53" w14:textId="77777777" w:rsidR="00D35D05" w:rsidRDefault="00D35D05" w:rsidP="00B738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36CD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2.8pt;margin-top:-26.5pt;width:243.6pt;height:5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">
                <v:textbox>
                  <w:txbxContent>
                    <w:p w14:paraId="5784CA34" w14:textId="2A2CF843" w:rsidR="00D35D05" w:rsidRDefault="00B55F1E" w:rsidP="00B738AC">
                      <w:pPr>
                        <w:jc w:val="center"/>
                      </w:pPr>
                      <w:r>
                        <w:t xml:space="preserve">Liège, le </w:t>
                      </w:r>
                      <w:r w:rsidR="00FF7384">
                        <w:t>10</w:t>
                      </w:r>
                      <w:r w:rsidR="00B738AC">
                        <w:t xml:space="preserve"> </w:t>
                      </w:r>
                      <w:r w:rsidR="00FF7384">
                        <w:t>février</w:t>
                      </w:r>
                      <w:r w:rsidR="00B738AC">
                        <w:t xml:space="preserve"> 2026</w:t>
                      </w:r>
                    </w:p>
                    <w:p w14:paraId="5EEAA174" w14:textId="2DAB4F7D" w:rsidR="00D35D05" w:rsidRDefault="00D35D05" w:rsidP="00B738AC">
                      <w:pPr>
                        <w:jc w:val="center"/>
                      </w:pPr>
                      <w:r w:rsidRPr="00D35D05">
                        <w:rPr>
                          <w:b/>
                          <w:bCs/>
                        </w:rPr>
                        <w:t xml:space="preserve">Aux fabriques d’église du diocèse de </w:t>
                      </w:r>
                      <w:r w:rsidR="00B55F1E">
                        <w:rPr>
                          <w:b/>
                          <w:bCs/>
                        </w:rPr>
                        <w:t>Liège</w:t>
                      </w:r>
                    </w:p>
                    <w:p w14:paraId="54B3FC64" w14:textId="77777777" w:rsidR="00D35D05" w:rsidRDefault="00D35D05" w:rsidP="00B738AC">
                      <w:pPr>
                        <w:jc w:val="center"/>
                      </w:pPr>
                    </w:p>
                    <w:p w14:paraId="7C39DE53" w14:textId="77777777" w:rsidR="00D35D05" w:rsidRDefault="00D35D05" w:rsidP="00B738A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78B0CB" wp14:editId="27AAFB28">
            <wp:simplePos x="0" y="0"/>
            <wp:positionH relativeFrom="column">
              <wp:posOffset>962135</wp:posOffset>
            </wp:positionH>
            <wp:positionV relativeFrom="paragraph">
              <wp:posOffset>-455847</wp:posOffset>
            </wp:positionV>
            <wp:extent cx="1358348" cy="1258898"/>
            <wp:effectExtent l="0" t="0" r="635" b="0"/>
            <wp:wrapNone/>
            <wp:docPr id="2046624932" name="Image 3" descr="Une image contenant cercle, logo, text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24932" name="Image 3" descr="Une image contenant cercle, logo, texte, symbole&#10;&#10;Le contenu généré par l’IA peut êtr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0"/>
                    <a:stretch/>
                  </pic:blipFill>
                  <pic:spPr bwMode="auto">
                    <a:xfrm>
                      <a:off x="0" y="0"/>
                      <a:ext cx="1368264" cy="1268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F1E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6A0D729" wp14:editId="78B3E026">
            <wp:simplePos x="0" y="0"/>
            <wp:positionH relativeFrom="column">
              <wp:posOffset>60988</wp:posOffset>
            </wp:positionH>
            <wp:positionV relativeFrom="paragraph">
              <wp:posOffset>-389585</wp:posOffset>
            </wp:positionV>
            <wp:extent cx="868017" cy="994762"/>
            <wp:effectExtent l="0" t="0" r="0" b="0"/>
            <wp:wrapNone/>
            <wp:docPr id="620223275" name="Image 1" descr="Une image contenant cercle, Graphique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23275" name="Image 1" descr="Une image contenant cercle, Graphique, Polic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11" cy="99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AFBC9" w14:textId="754065DD" w:rsidR="00E31410" w:rsidRDefault="00E31410" w:rsidP="001D155D">
      <w:pPr>
        <w:jc w:val="right"/>
        <w:rPr>
          <w:b/>
          <w:bCs/>
        </w:rPr>
      </w:pPr>
    </w:p>
    <w:p w14:paraId="27C22A90" w14:textId="36627E37" w:rsidR="001D155D" w:rsidRDefault="001D155D" w:rsidP="001D155D">
      <w:pPr>
        <w:jc w:val="right"/>
        <w:rPr>
          <w:b/>
          <w:bCs/>
        </w:rPr>
      </w:pPr>
      <w:bookmarkStart w:id="0" w:name="_Hlk199924402"/>
      <w:bookmarkEnd w:id="0"/>
    </w:p>
    <w:p w14:paraId="238841DF" w14:textId="7FEB2657" w:rsidR="00544483" w:rsidRPr="00544483" w:rsidRDefault="00544483" w:rsidP="00544483">
      <w:r w:rsidRPr="00544483">
        <w:rPr>
          <w:b/>
          <w:bCs/>
        </w:rPr>
        <w:t xml:space="preserve">OBJET : </w:t>
      </w:r>
      <w:r w:rsidRPr="00544483">
        <w:rPr>
          <w:b/>
          <w:bCs/>
          <w:u w:val="single"/>
        </w:rPr>
        <w:t>Inventaire du mobilier d’église – Un rappel important</w:t>
      </w:r>
    </w:p>
    <w:p w14:paraId="3D53D9FC" w14:textId="161A3A05" w:rsidR="00544483" w:rsidRPr="00544483" w:rsidRDefault="00544483" w:rsidP="00544483">
      <w:r w:rsidRPr="00544483">
        <w:t>Madame, Monsieur,</w:t>
      </w:r>
      <w:r w:rsidR="001D155D">
        <w:rPr>
          <w:noProof/>
        </w:rPr>
        <w:t xml:space="preserve"> </w:t>
      </w:r>
    </w:p>
    <w:p w14:paraId="54DE6772" w14:textId="362EB7C9" w:rsidR="00544483" w:rsidRPr="00544483" w:rsidRDefault="001E475D" w:rsidP="00544483">
      <w:r>
        <w:t>L</w:t>
      </w:r>
      <w:r w:rsidR="00544483" w:rsidRPr="00544483">
        <w:t>a Fédération Wallonie-Bruxelles a adopté en 2022 un décret visant à mieux protéger le patrimoine culturel religieux, entré en vigueur le 1</w:t>
      </w:r>
      <w:r w:rsidR="00544483" w:rsidRPr="002F797F">
        <w:rPr>
          <w:vertAlign w:val="superscript"/>
        </w:rPr>
        <w:t>er</w:t>
      </w:r>
      <w:r w:rsidR="00544483" w:rsidRPr="00544483">
        <w:t xml:space="preserve"> janvier 2023.</w:t>
      </w:r>
      <w:r w:rsidR="00544483" w:rsidRPr="00544483">
        <w:br/>
        <w:t xml:space="preserve">Ce décret impose aux fabriques d’église de dresser un </w:t>
      </w:r>
      <w:r w:rsidR="00544483" w:rsidRPr="00544483">
        <w:rPr>
          <w:b/>
          <w:bCs/>
        </w:rPr>
        <w:t>inventaire descriptif du mobilier</w:t>
      </w:r>
      <w:r w:rsidR="00544483" w:rsidRPr="00544483">
        <w:t xml:space="preserve"> conservé dans leurs édifices, à transmettre à l’administration dans un délai de </w:t>
      </w:r>
      <w:r w:rsidR="00544483" w:rsidRPr="00544483">
        <w:rPr>
          <w:b/>
          <w:bCs/>
        </w:rPr>
        <w:t>cinq ans</w:t>
      </w:r>
      <w:r w:rsidR="00544483" w:rsidRPr="00544483">
        <w:t>.</w:t>
      </w:r>
    </w:p>
    <w:p w14:paraId="73336484" w14:textId="49673FB2" w:rsidR="00544483" w:rsidRPr="00544483" w:rsidRDefault="00B738AC" w:rsidP="00544483">
      <w:r>
        <w:t>Le temps passe</w:t>
      </w:r>
      <w:r w:rsidR="00544483" w:rsidRPr="00544483">
        <w:t xml:space="preserve"> et </w:t>
      </w:r>
      <w:r w:rsidR="00544483" w:rsidRPr="00544483">
        <w:rPr>
          <w:b/>
          <w:bCs/>
        </w:rPr>
        <w:t xml:space="preserve">de </w:t>
      </w:r>
      <w:r w:rsidR="00544483" w:rsidRPr="002F797F">
        <w:rPr>
          <w:b/>
          <w:bCs/>
        </w:rPr>
        <w:t>nombreux inventaires restent à effectuer</w:t>
      </w:r>
      <w:r w:rsidR="00544483" w:rsidRPr="002F797F">
        <w:t>.</w:t>
      </w:r>
      <w:r w:rsidR="002F797F" w:rsidRPr="002F797F">
        <w:t xml:space="preserve"> Il </w:t>
      </w:r>
      <w:r w:rsidR="008F79B4">
        <w:t xml:space="preserve">vous reste donc jusqu’au 31 décembre 2027 </w:t>
      </w:r>
      <w:r w:rsidR="002F797F" w:rsidRPr="002F797F">
        <w:t xml:space="preserve">pour </w:t>
      </w:r>
      <w:r w:rsidR="00B55F1E">
        <w:t xml:space="preserve">vous </w:t>
      </w:r>
      <w:r w:rsidR="002F797F" w:rsidRPr="002F797F">
        <w:t>mettre en o</w:t>
      </w:r>
      <w:r>
        <w:t>rdre</w:t>
      </w:r>
      <w:r w:rsidR="008F79B4">
        <w:t> !</w:t>
      </w:r>
      <w:r>
        <w:t xml:space="preserve"> Attention : l’inventaire réalisé par l’IRPA ne constitue pas un inventaire complet et à jour, c’est un commencement seulement. </w:t>
      </w:r>
    </w:p>
    <w:p w14:paraId="48FA8389" w14:textId="734AF757" w:rsidR="00F702D0" w:rsidRDefault="00544483" w:rsidP="002F797F">
      <w:r w:rsidRPr="00544483">
        <w:t>Au-delà de cette obligation légale, l’inventaire</w:t>
      </w:r>
      <w:r w:rsidR="002F797F" w:rsidRPr="002F797F">
        <w:t xml:space="preserve"> contribue à l'identification, la conservation et la sécurisation du patrimoine</w:t>
      </w:r>
      <w:r w:rsidR="004A5F56">
        <w:t xml:space="preserve">. Il est indispensable en cas </w:t>
      </w:r>
      <w:r w:rsidR="004A5F56" w:rsidRPr="007162CE">
        <w:rPr>
          <w:b/>
          <w:bCs/>
        </w:rPr>
        <w:t>de fusion de fabrique</w:t>
      </w:r>
      <w:r w:rsidR="00B55F1E">
        <w:rPr>
          <w:b/>
          <w:bCs/>
        </w:rPr>
        <w:t>s</w:t>
      </w:r>
      <w:r w:rsidR="004A5F56" w:rsidRPr="007162CE">
        <w:rPr>
          <w:b/>
          <w:bCs/>
        </w:rPr>
        <w:t xml:space="preserve"> d’église</w:t>
      </w:r>
      <w:r w:rsidR="004A5F56">
        <w:t>.</w:t>
      </w:r>
    </w:p>
    <w:p w14:paraId="55625D91" w14:textId="483EDCC7" w:rsidR="00544483" w:rsidRPr="00544483" w:rsidRDefault="00544483" w:rsidP="00544483">
      <w:r w:rsidRPr="00544483">
        <w:t xml:space="preserve">Cet inventaire doit respecter les </w:t>
      </w:r>
      <w:r w:rsidRPr="00544483">
        <w:rPr>
          <w:b/>
          <w:bCs/>
        </w:rPr>
        <w:t>normes fixées par l’administration</w:t>
      </w:r>
      <w:r w:rsidR="00B55F1E">
        <w:rPr>
          <w:b/>
          <w:bCs/>
        </w:rPr>
        <w:t> : un inventaire digital, mis en ligne sur la base de données du CIPAR</w:t>
      </w:r>
      <w:r w:rsidRPr="00544483">
        <w:t xml:space="preserve">. Le CIPAR est </w:t>
      </w:r>
      <w:r w:rsidR="00B55F1E">
        <w:t xml:space="preserve">d’ailleurs </w:t>
      </w:r>
      <w:r w:rsidRPr="00544483">
        <w:t>à vos côtés pour vous accompagner, que vous souhaitiez le réaliser vous-même ou en confier la réalisation.</w:t>
      </w:r>
    </w:p>
    <w:p w14:paraId="39AC5520" w14:textId="77777777" w:rsidR="00544483" w:rsidRPr="00544483" w:rsidRDefault="00544483" w:rsidP="00544483">
      <w:pPr>
        <w:rPr>
          <w:b/>
          <w:bCs/>
        </w:rPr>
      </w:pPr>
      <w:r w:rsidRPr="00544483">
        <w:rPr>
          <w:b/>
          <w:bCs/>
        </w:rPr>
        <w:t>Deux formules sont possibles :</w:t>
      </w:r>
    </w:p>
    <w:p w14:paraId="234A711D" w14:textId="2F9AB8DE" w:rsidR="00544483" w:rsidRPr="00544483" w:rsidRDefault="00544483" w:rsidP="00544483">
      <w:r w:rsidRPr="00544483">
        <w:rPr>
          <w:rFonts w:ascii="Segoe UI Emoji" w:hAnsi="Segoe UI Emoji" w:cs="Segoe UI Emoji"/>
        </w:rPr>
        <w:t>🔹</w:t>
      </w:r>
      <w:r w:rsidRPr="00544483">
        <w:t xml:space="preserve"> </w:t>
      </w:r>
      <w:r w:rsidRPr="00544483">
        <w:rPr>
          <w:b/>
          <w:bCs/>
        </w:rPr>
        <w:t>Vous réalisez l’inventaire vous-même</w:t>
      </w:r>
      <w:r w:rsidRPr="00544483">
        <w:t>, seul(e) ou avec l’aide d’un bénévole local.</w:t>
      </w:r>
      <w:r w:rsidRPr="00544483">
        <w:br/>
        <w:t>→ Le CIPAR vous forme gratuitement et vous accompagne par téléphone, e-mail ou sur place.</w:t>
      </w:r>
      <w:r w:rsidRPr="00544483">
        <w:br/>
        <w:t>→ Vous bénéficiez de la méthodologie, des consignes et de l’accès à la base de données.</w:t>
      </w:r>
    </w:p>
    <w:p w14:paraId="5C724EB3" w14:textId="00EA3821" w:rsidR="00BB6472" w:rsidRPr="00CF67A9" w:rsidRDefault="00544483" w:rsidP="00544483">
      <w:r w:rsidRPr="00544483">
        <w:rPr>
          <w:rFonts w:ascii="Segoe UI Emoji" w:hAnsi="Segoe UI Emoji" w:cs="Segoe UI Emoji"/>
        </w:rPr>
        <w:t>🔹</w:t>
      </w:r>
      <w:r w:rsidRPr="00544483">
        <w:t xml:space="preserve"> </w:t>
      </w:r>
      <w:r w:rsidRPr="00544483">
        <w:rPr>
          <w:b/>
          <w:bCs/>
        </w:rPr>
        <w:t>Le CIPAR prend en charge la réalisation complète</w:t>
      </w:r>
      <w:r w:rsidRPr="00544483">
        <w:t xml:space="preserve"> de l’inventaire, avec des collaborateurs indépendants.</w:t>
      </w:r>
      <w:r w:rsidRPr="00544483">
        <w:br/>
        <w:t>→ Un devis est établi après estimation du nombre d’objets.</w:t>
      </w:r>
      <w:r w:rsidRPr="00544483">
        <w:br/>
        <w:t>→ Cette formule, rapide et efficace, est particulièrement adaptée en cas de fusion.</w:t>
      </w:r>
      <w:r w:rsidRPr="00544483">
        <w:br/>
        <w:t>→ Le coût peut être assumé par la fabrique ou par la commune.</w:t>
      </w:r>
    </w:p>
    <w:p w14:paraId="72031877" w14:textId="39506653" w:rsidR="00544483" w:rsidRPr="00544483" w:rsidRDefault="00544483" w:rsidP="00544483">
      <w:pPr>
        <w:rPr>
          <w:b/>
          <w:bCs/>
        </w:rPr>
      </w:pPr>
      <w:r w:rsidRPr="00544483">
        <w:rPr>
          <w:b/>
          <w:bCs/>
        </w:rPr>
        <w:t>Pour en savoir plus :</w:t>
      </w:r>
    </w:p>
    <w:p w14:paraId="7BCE8A22" w14:textId="7D2D8987" w:rsidR="00544483" w:rsidRPr="00544483" w:rsidRDefault="00544483" w:rsidP="00544483">
      <w:r w:rsidRPr="00544483">
        <w:rPr>
          <w:rFonts w:ascii="Segoe UI Emoji" w:hAnsi="Segoe UI Emoji" w:cs="Segoe UI Emoji"/>
        </w:rPr>
        <w:t>📘</w:t>
      </w:r>
      <w:r w:rsidRPr="00544483">
        <w:t xml:space="preserve"> Manuel, fiches pratiques et FAQ : </w:t>
      </w:r>
      <w:hyperlink r:id="rId9" w:history="1">
        <w:r w:rsidR="00D35D05" w:rsidRPr="00D8418D">
          <w:rPr>
            <w:rStyle w:val="Lienhypertexte"/>
          </w:rPr>
          <w:t>https://cipar.be/comment_realiser_un_inventaire/</w:t>
        </w:r>
      </w:hyperlink>
      <w:r w:rsidRPr="00544483">
        <w:br/>
      </w:r>
      <w:r w:rsidRPr="00544483">
        <w:rPr>
          <w:rFonts w:ascii="Segoe UI Emoji" w:hAnsi="Segoe UI Emoji" w:cs="Segoe UI Emoji"/>
        </w:rPr>
        <w:t>📩</w:t>
      </w:r>
      <w:r w:rsidRPr="00544483">
        <w:t xml:space="preserve"> Contact : </w:t>
      </w:r>
      <w:r w:rsidR="000771FE">
        <w:t xml:space="preserve">Maura Moriaux, </w:t>
      </w:r>
      <w:hyperlink r:id="rId10" w:history="1">
        <w:r w:rsidR="000771FE" w:rsidRPr="004A6D56">
          <w:rPr>
            <w:rStyle w:val="Lienhypertexte"/>
          </w:rPr>
          <w:t>m.moriaux@cipar.be</w:t>
        </w:r>
      </w:hyperlink>
      <w:r w:rsidRPr="00544483">
        <w:t xml:space="preserve"> | </w:t>
      </w:r>
      <w:r w:rsidRPr="00544483">
        <w:rPr>
          <w:rFonts w:ascii="Segoe UI Emoji" w:hAnsi="Segoe UI Emoji" w:cs="Segoe UI Emoji"/>
        </w:rPr>
        <w:t>📞</w:t>
      </w:r>
      <w:r w:rsidRPr="00544483">
        <w:t xml:space="preserve"> 0478 63 66 42</w:t>
      </w:r>
    </w:p>
    <w:p w14:paraId="3D9632C3" w14:textId="77777777" w:rsidR="00544483" w:rsidRPr="00544483" w:rsidRDefault="000E6EE7" w:rsidP="00544483">
      <w:r>
        <w:rPr>
          <w:noProof/>
        </w:rPr>
        <w:pict w14:anchorId="70ADE7D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62638C8" w14:textId="3E94AF61" w:rsidR="00544483" w:rsidRPr="002F797F" w:rsidRDefault="00544483" w:rsidP="00544483">
      <w:pPr>
        <w:rPr>
          <w:b/>
          <w:bCs/>
          <w:color w:val="156082" w:themeColor="accent1"/>
        </w:rPr>
      </w:pPr>
      <w:r w:rsidRPr="002F797F">
        <w:rPr>
          <w:b/>
          <w:bCs/>
          <w:color w:val="156082" w:themeColor="accent1"/>
        </w:rPr>
        <w:t>N’attendez pas</w:t>
      </w:r>
      <w:r w:rsidR="00B738AC">
        <w:rPr>
          <w:b/>
          <w:bCs/>
          <w:color w:val="156082" w:themeColor="accent1"/>
        </w:rPr>
        <w:t xml:space="preserve"> la dernière minute pour réaliser votre inventaire !</w:t>
      </w:r>
      <w:r w:rsidR="001D155D" w:rsidRPr="002F797F">
        <w:rPr>
          <w:b/>
          <w:bCs/>
          <w:color w:val="156082" w:themeColor="accent1"/>
        </w:rPr>
        <w:t xml:space="preserve"> </w:t>
      </w:r>
      <w:r w:rsidRPr="002F797F">
        <w:rPr>
          <w:b/>
          <w:bCs/>
          <w:color w:val="156082" w:themeColor="accent1"/>
        </w:rPr>
        <w:t>Tôt ou tard, la fusion des fabriques deviendra une réalité : l’inventaire sera alors incontournable</w:t>
      </w:r>
      <w:r w:rsidR="00B738AC">
        <w:rPr>
          <w:b/>
          <w:bCs/>
          <w:color w:val="156082" w:themeColor="accent1"/>
        </w:rPr>
        <w:t>…</w:t>
      </w:r>
    </w:p>
    <w:p w14:paraId="145AFF63" w14:textId="77777777" w:rsidR="00CF67A9" w:rsidRDefault="00544483" w:rsidP="00544483">
      <w:r w:rsidRPr="00544483">
        <w:t>Avec nos salutations dévouées,</w:t>
      </w:r>
    </w:p>
    <w:p w14:paraId="6E788694" w14:textId="22AC7DB8" w:rsidR="00D35D05" w:rsidRDefault="00B55F1E" w:rsidP="004A381A">
      <w:pPr>
        <w:pStyle w:val="Sansinterligne"/>
      </w:pPr>
      <w:r>
        <w:t xml:space="preserve">Yves Charlier             </w:t>
      </w:r>
      <w:r w:rsidR="00D35D05">
        <w:tab/>
      </w:r>
      <w:r w:rsidR="00D35D05">
        <w:tab/>
      </w:r>
      <w:r w:rsidR="00D35D05">
        <w:tab/>
      </w:r>
      <w:r w:rsidR="00D35D05">
        <w:tab/>
      </w:r>
      <w:r>
        <w:t xml:space="preserve">              </w:t>
      </w:r>
      <w:r w:rsidR="004A381A">
        <w:t xml:space="preserve">                             </w:t>
      </w:r>
      <w:r>
        <w:t xml:space="preserve">               </w:t>
      </w:r>
      <w:r w:rsidR="004A381A">
        <w:t xml:space="preserve">             </w:t>
      </w:r>
      <w:r>
        <w:t xml:space="preserve">   </w:t>
      </w:r>
      <w:r w:rsidR="00D35D05" w:rsidRPr="002F797F">
        <w:t>Christian Pacco</w:t>
      </w:r>
    </w:p>
    <w:p w14:paraId="23C18CAC" w14:textId="77777777" w:rsidR="00B738AC" w:rsidRDefault="001E475D" w:rsidP="00B738AC">
      <w:pPr>
        <w:spacing w:line="240" w:lineRule="auto"/>
      </w:pPr>
      <w:r>
        <w:t>Administrateur</w:t>
      </w:r>
      <w:r w:rsidR="004A381A">
        <w:t xml:space="preserve"> du </w:t>
      </w:r>
      <w:r w:rsidR="00B55F1E">
        <w:t>CIPAR</w:t>
      </w:r>
      <w:r>
        <w:t xml:space="preserve">                                                           </w:t>
      </w:r>
      <w:r w:rsidR="004A381A">
        <w:t xml:space="preserve">                     </w:t>
      </w:r>
      <w:r>
        <w:t>A</w:t>
      </w:r>
      <w:r w:rsidRPr="002F797F">
        <w:t xml:space="preserve">dministrateur délégué du </w:t>
      </w:r>
      <w:r w:rsidR="004A381A" w:rsidRPr="002F797F">
        <w:t>CIPAR</w:t>
      </w:r>
      <w:r w:rsidR="004A381A">
        <w:t xml:space="preserve">  R</w:t>
      </w:r>
      <w:r w:rsidR="00B55F1E">
        <w:t xml:space="preserve">esponsable </w:t>
      </w:r>
      <w:r w:rsidR="004A381A">
        <w:t>du s</w:t>
      </w:r>
      <w:r w:rsidR="00B55F1E">
        <w:t>ervice Patrimoin</w:t>
      </w:r>
      <w:r>
        <w:t>e</w:t>
      </w:r>
    </w:p>
    <w:p w14:paraId="4C068729" w14:textId="54DC554F" w:rsidR="00757754" w:rsidRPr="00544483" w:rsidRDefault="004A381A" w:rsidP="00B738AC">
      <w:pPr>
        <w:spacing w:line="240" w:lineRule="auto"/>
      </w:pPr>
      <w:r>
        <w:t xml:space="preserve">Et </w:t>
      </w:r>
      <w:r w:rsidR="002F797F">
        <w:t>toute l</w:t>
      </w:r>
      <w:r w:rsidR="00544483" w:rsidRPr="002F797F">
        <w:t>’équipe du CIPAR</w:t>
      </w:r>
      <w:r w:rsidR="00B55F1E">
        <w:t xml:space="preserve"> et du service Patrimoine du diocèse de Liège</w:t>
      </w:r>
      <w:r w:rsidR="00544483" w:rsidRPr="00544483">
        <w:br/>
      </w:r>
      <w:hyperlink r:id="rId11" w:history="1">
        <w:r w:rsidR="00544483" w:rsidRPr="00544483">
          <w:rPr>
            <w:rStyle w:val="Lienhypertexte"/>
            <w:u w:val="none"/>
          </w:rPr>
          <w:t>www.cipar.be</w:t>
        </w:r>
      </w:hyperlink>
    </w:p>
    <w:sectPr w:rsidR="00757754" w:rsidRPr="0054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F4B5" w14:textId="77777777" w:rsidR="000E6EE7" w:rsidRDefault="000E6EE7" w:rsidP="00CF67A9">
      <w:pPr>
        <w:spacing w:after="0" w:line="240" w:lineRule="auto"/>
      </w:pPr>
      <w:r>
        <w:separator/>
      </w:r>
    </w:p>
  </w:endnote>
  <w:endnote w:type="continuationSeparator" w:id="0">
    <w:p w14:paraId="52BF61D2" w14:textId="77777777" w:rsidR="000E6EE7" w:rsidRDefault="000E6EE7" w:rsidP="00CF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51DF" w14:textId="77777777" w:rsidR="000E6EE7" w:rsidRDefault="000E6EE7" w:rsidP="00CF67A9">
      <w:pPr>
        <w:spacing w:after="0" w:line="240" w:lineRule="auto"/>
      </w:pPr>
      <w:r>
        <w:separator/>
      </w:r>
    </w:p>
  </w:footnote>
  <w:footnote w:type="continuationSeparator" w:id="0">
    <w:p w14:paraId="223B2B59" w14:textId="77777777" w:rsidR="000E6EE7" w:rsidRDefault="000E6EE7" w:rsidP="00CF6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541E"/>
    <w:multiLevelType w:val="multilevel"/>
    <w:tmpl w:val="7888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22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C5"/>
    <w:rsid w:val="000771FE"/>
    <w:rsid w:val="000B482C"/>
    <w:rsid w:val="000E6EE7"/>
    <w:rsid w:val="001351C5"/>
    <w:rsid w:val="00143B5E"/>
    <w:rsid w:val="001441DD"/>
    <w:rsid w:val="001D155D"/>
    <w:rsid w:val="001E475D"/>
    <w:rsid w:val="0024399F"/>
    <w:rsid w:val="002D18B9"/>
    <w:rsid w:val="002E1947"/>
    <w:rsid w:val="002F797F"/>
    <w:rsid w:val="003A565D"/>
    <w:rsid w:val="004367C2"/>
    <w:rsid w:val="00480C4E"/>
    <w:rsid w:val="004812AF"/>
    <w:rsid w:val="004A381A"/>
    <w:rsid w:val="004A527C"/>
    <w:rsid w:val="004A5F56"/>
    <w:rsid w:val="004D1E1F"/>
    <w:rsid w:val="00544483"/>
    <w:rsid w:val="00694037"/>
    <w:rsid w:val="00757754"/>
    <w:rsid w:val="00884183"/>
    <w:rsid w:val="008B4400"/>
    <w:rsid w:val="008C0379"/>
    <w:rsid w:val="008F79B4"/>
    <w:rsid w:val="00964FF6"/>
    <w:rsid w:val="00A40959"/>
    <w:rsid w:val="00A64371"/>
    <w:rsid w:val="00B30281"/>
    <w:rsid w:val="00B55F1E"/>
    <w:rsid w:val="00B738AC"/>
    <w:rsid w:val="00BB6472"/>
    <w:rsid w:val="00CF67A9"/>
    <w:rsid w:val="00D35D05"/>
    <w:rsid w:val="00E31410"/>
    <w:rsid w:val="00EA3CB5"/>
    <w:rsid w:val="00ED1C27"/>
    <w:rsid w:val="00ED7242"/>
    <w:rsid w:val="00F702D0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40952"/>
  <w15:chartTrackingRefBased/>
  <w15:docId w15:val="{B2685126-EAB6-4795-8037-D85F0FA9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7C"/>
  </w:style>
  <w:style w:type="paragraph" w:styleId="Titre1">
    <w:name w:val="heading 1"/>
    <w:basedOn w:val="Normal"/>
    <w:next w:val="Normal"/>
    <w:link w:val="Titre1Car"/>
    <w:uiPriority w:val="9"/>
    <w:qFormat/>
    <w:rsid w:val="00135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5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5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1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1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1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1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1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1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1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51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51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1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1C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351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1C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F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67A9"/>
  </w:style>
  <w:style w:type="paragraph" w:styleId="Pieddepage">
    <w:name w:val="footer"/>
    <w:basedOn w:val="Normal"/>
    <w:link w:val="PieddepageCar"/>
    <w:uiPriority w:val="99"/>
    <w:unhideWhenUsed/>
    <w:rsid w:val="00CF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7A9"/>
  </w:style>
  <w:style w:type="paragraph" w:styleId="Sansinterligne">
    <w:name w:val="No Spacing"/>
    <w:uiPriority w:val="1"/>
    <w:qFormat/>
    <w:rsid w:val="00D35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par.be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.moriaux@cipar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par.be/comment_realiser_un_inventai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pacco</dc:creator>
  <cp:keywords/>
  <dc:description/>
  <cp:lastModifiedBy>Thibaut Roblain</cp:lastModifiedBy>
  <cp:revision>2</cp:revision>
  <dcterms:created xsi:type="dcterms:W3CDTF">2026-02-11T15:25:00Z</dcterms:created>
  <dcterms:modified xsi:type="dcterms:W3CDTF">2026-02-11T15:25:00Z</dcterms:modified>
</cp:coreProperties>
</file>